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3554" w:rsidRPr="006947D9" w:rsidRDefault="00553554" w:rsidP="00553554">
      <w:pPr>
        <w:pStyle w:val="Overskrift2"/>
        <w:rPr>
          <w:sz w:val="20"/>
        </w:rPr>
      </w:pPr>
      <w:r w:rsidRPr="006947D9">
        <w:rPr>
          <w:sz w:val="32"/>
        </w:rPr>
        <w:t>DHO-responsark efter den mundtlige fremlæggelse</w:t>
      </w:r>
    </w:p>
    <w:p w:rsidR="006947D9" w:rsidRPr="00B77708" w:rsidRDefault="006947D9" w:rsidP="006947D9">
      <w:r>
        <w:t xml:space="preserve">Efter du har udfyldt responsarket elektronisk, uploader du det på </w:t>
      </w:r>
      <w:proofErr w:type="spellStart"/>
      <w:r>
        <w:t>Lectio</w:t>
      </w:r>
      <w:proofErr w:type="spellEnd"/>
      <w:r>
        <w:t xml:space="preserve">. Herefter – og først herefter – får du en karakter af dine lærere.  </w:t>
      </w:r>
    </w:p>
    <w:p w:rsidR="00553554" w:rsidRPr="00553554" w:rsidRDefault="00DF4B5C" w:rsidP="00553554">
      <w:r>
        <w:t>Navn og klasse:</w:t>
      </w:r>
    </w:p>
    <w:tbl>
      <w:tblPr>
        <w:tblStyle w:val="Tabel-Gitter"/>
        <w:tblW w:w="10910" w:type="dxa"/>
        <w:tblLook w:val="04A0" w:firstRow="1" w:lastRow="0" w:firstColumn="1" w:lastColumn="0" w:noHBand="0" w:noVBand="1"/>
      </w:tblPr>
      <w:tblGrid>
        <w:gridCol w:w="11016"/>
      </w:tblGrid>
      <w:tr w:rsidR="00553554" w:rsidTr="006947D9">
        <w:tc>
          <w:tcPr>
            <w:tcW w:w="10910" w:type="dxa"/>
          </w:tcPr>
          <w:p w:rsidR="00553554" w:rsidRDefault="00553554" w:rsidP="00553554">
            <w:pPr>
              <w:pStyle w:val="Overskrift2"/>
              <w:outlineLvl w:val="1"/>
            </w:pPr>
            <w:r w:rsidRPr="006947D9">
              <w:rPr>
                <w:sz w:val="22"/>
              </w:rPr>
              <w:t>Det skriftlige produkt</w:t>
            </w:r>
            <w:r w:rsidR="00633E57" w:rsidRPr="006947D9">
              <w:rPr>
                <w:sz w:val="22"/>
              </w:rPr>
              <w:t xml:space="preserve"> </w:t>
            </w:r>
            <w:r w:rsidR="00E524E2" w:rsidRPr="006947D9">
              <w:rPr>
                <w:sz w:val="22"/>
              </w:rPr>
              <w:t xml:space="preserve">/ </w:t>
            </w:r>
            <w:r w:rsidR="00633E57" w:rsidRPr="006947D9">
              <w:rPr>
                <w:sz w:val="22"/>
              </w:rPr>
              <w:t>jeg kan finde ud af at …:</w:t>
            </w:r>
          </w:p>
        </w:tc>
      </w:tr>
      <w:tr w:rsidR="00553554" w:rsidTr="006947D9">
        <w:tc>
          <w:tcPr>
            <w:tcW w:w="10910" w:type="dxa"/>
          </w:tcPr>
          <w:tbl>
            <w:tblPr>
              <w:tblStyle w:val="Tabel-Gitter"/>
              <w:tblW w:w="10790" w:type="dxa"/>
              <w:tblLook w:val="04A0" w:firstRow="1" w:lastRow="0" w:firstColumn="1" w:lastColumn="0" w:noHBand="0" w:noVBand="1"/>
            </w:tblPr>
            <w:tblGrid>
              <w:gridCol w:w="4128"/>
              <w:gridCol w:w="6662"/>
            </w:tblGrid>
            <w:tr w:rsidR="00633E57" w:rsidTr="006947D9">
              <w:tc>
                <w:tcPr>
                  <w:tcW w:w="4128" w:type="dxa"/>
                </w:tcPr>
                <w:p w:rsidR="00633E57" w:rsidRDefault="00801301" w:rsidP="00553554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>opfylde</w:t>
                  </w:r>
                  <w:r w:rsidR="00633E57" w:rsidRPr="006947D9">
                    <w:rPr>
                      <w:sz w:val="24"/>
                    </w:rPr>
                    <w:t xml:space="preserve"> de formelle krav til en DHO</w:t>
                  </w:r>
                </w:p>
                <w:p w:rsidR="006947D9" w:rsidRPr="006947D9" w:rsidRDefault="006947D9" w:rsidP="00553554">
                  <w:pPr>
                    <w:rPr>
                      <w:sz w:val="24"/>
                    </w:rPr>
                  </w:pPr>
                </w:p>
              </w:tc>
              <w:tc>
                <w:tcPr>
                  <w:tcW w:w="6662" w:type="dxa"/>
                </w:tcPr>
                <w:p w:rsidR="00633E57" w:rsidRDefault="00633E57" w:rsidP="00553554"/>
              </w:tc>
            </w:tr>
            <w:tr w:rsidR="00633E57" w:rsidTr="006947D9">
              <w:tc>
                <w:tcPr>
                  <w:tcW w:w="4128" w:type="dxa"/>
                </w:tcPr>
                <w:p w:rsidR="00633E57" w:rsidRDefault="00633E57" w:rsidP="00801301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>skrive korrekt</w:t>
                  </w:r>
                  <w:r w:rsidR="00801301" w:rsidRPr="006947D9">
                    <w:rPr>
                      <w:sz w:val="24"/>
                    </w:rPr>
                    <w:t>,</w:t>
                  </w:r>
                  <w:r w:rsidR="00DF4B5C" w:rsidRPr="006947D9">
                    <w:rPr>
                      <w:sz w:val="24"/>
                    </w:rPr>
                    <w:t xml:space="preserve"> forståeligt</w:t>
                  </w:r>
                  <w:r w:rsidR="00801301" w:rsidRPr="006947D9">
                    <w:rPr>
                      <w:sz w:val="24"/>
                    </w:rPr>
                    <w:t xml:space="preserve"> og akademisk</w:t>
                  </w:r>
                </w:p>
                <w:p w:rsidR="006947D9" w:rsidRPr="006947D9" w:rsidRDefault="006947D9" w:rsidP="00801301">
                  <w:pPr>
                    <w:rPr>
                      <w:sz w:val="24"/>
                    </w:rPr>
                  </w:pPr>
                </w:p>
              </w:tc>
              <w:tc>
                <w:tcPr>
                  <w:tcW w:w="6662" w:type="dxa"/>
                </w:tcPr>
                <w:p w:rsidR="00633E57" w:rsidRDefault="00633E57" w:rsidP="00553554"/>
              </w:tc>
            </w:tr>
            <w:tr w:rsidR="00633E57" w:rsidTr="006947D9">
              <w:tc>
                <w:tcPr>
                  <w:tcW w:w="4128" w:type="dxa"/>
                </w:tcPr>
                <w:p w:rsidR="00633E57" w:rsidRPr="006947D9" w:rsidRDefault="00633E57" w:rsidP="00553554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>inddrage et passende antal citater i besvarelsen</w:t>
                  </w:r>
                </w:p>
              </w:tc>
              <w:tc>
                <w:tcPr>
                  <w:tcW w:w="6662" w:type="dxa"/>
                </w:tcPr>
                <w:p w:rsidR="00633E57" w:rsidRDefault="00633E57" w:rsidP="00553554"/>
              </w:tc>
            </w:tr>
            <w:tr w:rsidR="00856551" w:rsidTr="006947D9">
              <w:tc>
                <w:tcPr>
                  <w:tcW w:w="4128" w:type="dxa"/>
                </w:tcPr>
                <w:p w:rsidR="00856551" w:rsidRPr="006947D9" w:rsidRDefault="00856551" w:rsidP="00553554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 xml:space="preserve">finde min viden </w:t>
                  </w:r>
                  <w:r w:rsidR="00F06422" w:rsidRPr="006947D9">
                    <w:rPr>
                      <w:sz w:val="24"/>
                    </w:rPr>
                    <w:t xml:space="preserve">andre steder end </w:t>
                  </w:r>
                  <w:r w:rsidRPr="006947D9">
                    <w:rPr>
                      <w:sz w:val="24"/>
                    </w:rPr>
                    <w:t xml:space="preserve">på </w:t>
                  </w:r>
                  <w:proofErr w:type="spellStart"/>
                  <w:r w:rsidRPr="006947D9">
                    <w:rPr>
                      <w:sz w:val="24"/>
                    </w:rPr>
                    <w:t>wikipedia</w:t>
                  </w:r>
                  <w:proofErr w:type="spellEnd"/>
                  <w:r w:rsidRPr="006947D9">
                    <w:rPr>
                      <w:sz w:val="24"/>
                    </w:rPr>
                    <w:t xml:space="preserve"> eller </w:t>
                  </w:r>
                  <w:proofErr w:type="spellStart"/>
                  <w:r w:rsidRPr="006947D9">
                    <w:rPr>
                      <w:sz w:val="24"/>
                    </w:rPr>
                    <w:t>Faktalink</w:t>
                  </w:r>
                  <w:proofErr w:type="spellEnd"/>
                </w:p>
              </w:tc>
              <w:tc>
                <w:tcPr>
                  <w:tcW w:w="6662" w:type="dxa"/>
                </w:tcPr>
                <w:p w:rsidR="00856551" w:rsidRDefault="00856551" w:rsidP="00553554"/>
              </w:tc>
            </w:tr>
            <w:tr w:rsidR="00633E57" w:rsidTr="006947D9">
              <w:tc>
                <w:tcPr>
                  <w:tcW w:w="4128" w:type="dxa"/>
                </w:tcPr>
                <w:p w:rsidR="00633E57" w:rsidRPr="006947D9" w:rsidRDefault="00633E57" w:rsidP="00633E57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 xml:space="preserve">bruge mit </w:t>
                  </w:r>
                  <w:r w:rsidR="00856551" w:rsidRPr="006947D9">
                    <w:rPr>
                      <w:sz w:val="24"/>
                    </w:rPr>
                    <w:t>baggrunds</w:t>
                  </w:r>
                  <w:r w:rsidRPr="006947D9">
                    <w:rPr>
                      <w:sz w:val="24"/>
                    </w:rPr>
                    <w:t>materiale fornuftigt</w:t>
                  </w:r>
                </w:p>
              </w:tc>
              <w:tc>
                <w:tcPr>
                  <w:tcW w:w="6662" w:type="dxa"/>
                </w:tcPr>
                <w:p w:rsidR="00633E57" w:rsidRDefault="00633E57" w:rsidP="00553554"/>
              </w:tc>
            </w:tr>
            <w:tr w:rsidR="00633E57" w:rsidTr="006947D9">
              <w:tc>
                <w:tcPr>
                  <w:tcW w:w="4128" w:type="dxa"/>
                </w:tcPr>
                <w:p w:rsidR="00633E57" w:rsidRDefault="00633E57" w:rsidP="00553554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>besvare problemformuleringen</w:t>
                  </w:r>
                </w:p>
                <w:p w:rsidR="006947D9" w:rsidRPr="006947D9" w:rsidRDefault="006947D9" w:rsidP="00553554">
                  <w:pPr>
                    <w:rPr>
                      <w:sz w:val="24"/>
                    </w:rPr>
                  </w:pPr>
                </w:p>
              </w:tc>
              <w:tc>
                <w:tcPr>
                  <w:tcW w:w="6662" w:type="dxa"/>
                </w:tcPr>
                <w:p w:rsidR="00633E57" w:rsidRDefault="00633E57" w:rsidP="00553554"/>
              </w:tc>
            </w:tr>
            <w:tr w:rsidR="00633E57" w:rsidTr="006947D9">
              <w:tc>
                <w:tcPr>
                  <w:tcW w:w="4128" w:type="dxa"/>
                </w:tcPr>
                <w:p w:rsidR="00633E57" w:rsidRDefault="00633E57" w:rsidP="00553554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>skabe en rød tråd i opgaven</w:t>
                  </w:r>
                </w:p>
                <w:p w:rsidR="006947D9" w:rsidRPr="006947D9" w:rsidRDefault="006947D9" w:rsidP="00553554">
                  <w:pPr>
                    <w:rPr>
                      <w:sz w:val="24"/>
                    </w:rPr>
                  </w:pPr>
                </w:p>
              </w:tc>
              <w:tc>
                <w:tcPr>
                  <w:tcW w:w="6662" w:type="dxa"/>
                </w:tcPr>
                <w:p w:rsidR="00633E57" w:rsidRDefault="00633E57" w:rsidP="00553554"/>
              </w:tc>
            </w:tr>
            <w:tr w:rsidR="00633E57" w:rsidTr="006947D9">
              <w:tc>
                <w:tcPr>
                  <w:tcW w:w="4128" w:type="dxa"/>
                </w:tcPr>
                <w:p w:rsidR="00633E57" w:rsidRPr="006947D9" w:rsidRDefault="00DF4B5C" w:rsidP="00553554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 xml:space="preserve">skrive en konklusion, der konkluderer </w:t>
                  </w:r>
                  <w:proofErr w:type="spellStart"/>
                  <w:r w:rsidRPr="006947D9">
                    <w:rPr>
                      <w:sz w:val="24"/>
                    </w:rPr>
                    <w:t>ift</w:t>
                  </w:r>
                  <w:proofErr w:type="spellEnd"/>
                  <w:r w:rsidRPr="006947D9">
                    <w:rPr>
                      <w:sz w:val="24"/>
                    </w:rPr>
                    <w:t xml:space="preserve"> HELE opgaven</w:t>
                  </w:r>
                </w:p>
              </w:tc>
              <w:tc>
                <w:tcPr>
                  <w:tcW w:w="6662" w:type="dxa"/>
                </w:tcPr>
                <w:p w:rsidR="00633E57" w:rsidRDefault="00633E57" w:rsidP="00553554"/>
              </w:tc>
            </w:tr>
          </w:tbl>
          <w:p w:rsidR="00553554" w:rsidRDefault="00553554" w:rsidP="00DF4B5C"/>
        </w:tc>
      </w:tr>
      <w:tr w:rsidR="00553554" w:rsidTr="006947D9">
        <w:tc>
          <w:tcPr>
            <w:tcW w:w="10910" w:type="dxa"/>
          </w:tcPr>
          <w:p w:rsidR="00553554" w:rsidRDefault="00553554" w:rsidP="00553554">
            <w:pPr>
              <w:pStyle w:val="Overskrift2"/>
              <w:outlineLvl w:val="1"/>
            </w:pPr>
            <w:r w:rsidRPr="006947D9">
              <w:rPr>
                <w:sz w:val="22"/>
              </w:rPr>
              <w:t>Det mundtlige forsvar</w:t>
            </w:r>
            <w:r w:rsidR="00E524E2" w:rsidRPr="006947D9">
              <w:rPr>
                <w:sz w:val="22"/>
              </w:rPr>
              <w:t xml:space="preserve"> /</w:t>
            </w:r>
            <w:r w:rsidR="00DF4B5C" w:rsidRPr="006947D9">
              <w:rPr>
                <w:sz w:val="22"/>
              </w:rPr>
              <w:t xml:space="preserve"> jeg kan finde ud af at …:</w:t>
            </w:r>
          </w:p>
        </w:tc>
      </w:tr>
      <w:tr w:rsidR="00553554" w:rsidTr="006947D9">
        <w:tc>
          <w:tcPr>
            <w:tcW w:w="10910" w:type="dxa"/>
          </w:tcPr>
          <w:tbl>
            <w:tblPr>
              <w:tblStyle w:val="Tabel-Gitter"/>
              <w:tblW w:w="0" w:type="auto"/>
              <w:tblLook w:val="04A0" w:firstRow="1" w:lastRow="0" w:firstColumn="1" w:lastColumn="0" w:noHBand="0" w:noVBand="1"/>
            </w:tblPr>
            <w:tblGrid>
              <w:gridCol w:w="4128"/>
              <w:gridCol w:w="6662"/>
            </w:tblGrid>
            <w:tr w:rsidR="00DF4B5C" w:rsidRPr="006947D9" w:rsidTr="006947D9">
              <w:tc>
                <w:tcPr>
                  <w:tcW w:w="4128" w:type="dxa"/>
                </w:tcPr>
                <w:p w:rsidR="00DF4B5C" w:rsidRDefault="00F06422" w:rsidP="00DF4B5C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>f</w:t>
                  </w:r>
                  <w:r w:rsidR="00DF4B5C" w:rsidRPr="006947D9">
                    <w:rPr>
                      <w:sz w:val="24"/>
                    </w:rPr>
                    <w:t>ormulere mig klart og tydeligt</w:t>
                  </w:r>
                </w:p>
                <w:p w:rsidR="006947D9" w:rsidRPr="006947D9" w:rsidRDefault="006947D9" w:rsidP="00DF4B5C">
                  <w:pPr>
                    <w:rPr>
                      <w:sz w:val="24"/>
                    </w:rPr>
                  </w:pPr>
                </w:p>
              </w:tc>
              <w:tc>
                <w:tcPr>
                  <w:tcW w:w="6662" w:type="dxa"/>
                </w:tcPr>
                <w:p w:rsidR="00DF4B5C" w:rsidRPr="006947D9" w:rsidRDefault="00DF4B5C" w:rsidP="00DF4B5C">
                  <w:pPr>
                    <w:rPr>
                      <w:sz w:val="24"/>
                    </w:rPr>
                  </w:pPr>
                </w:p>
              </w:tc>
            </w:tr>
            <w:tr w:rsidR="00DF4B5C" w:rsidRPr="006947D9" w:rsidTr="006947D9">
              <w:tc>
                <w:tcPr>
                  <w:tcW w:w="4128" w:type="dxa"/>
                </w:tcPr>
                <w:p w:rsidR="00E524E2" w:rsidRPr="006947D9" w:rsidRDefault="00F06422" w:rsidP="00E524E2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>f</w:t>
                  </w:r>
                  <w:r w:rsidR="00DF4B5C" w:rsidRPr="006947D9">
                    <w:rPr>
                      <w:sz w:val="24"/>
                    </w:rPr>
                    <w:t xml:space="preserve">remlægge </w:t>
                  </w:r>
                  <w:r w:rsidR="00801301" w:rsidRPr="006947D9">
                    <w:rPr>
                      <w:sz w:val="24"/>
                    </w:rPr>
                    <w:t>de væsentligste pointer om</w:t>
                  </w:r>
                  <w:r w:rsidR="00E524E2" w:rsidRPr="006947D9">
                    <w:rPr>
                      <w:sz w:val="24"/>
                    </w:rPr>
                    <w:t xml:space="preserve"> opgaven</w:t>
                  </w:r>
                </w:p>
              </w:tc>
              <w:tc>
                <w:tcPr>
                  <w:tcW w:w="6662" w:type="dxa"/>
                </w:tcPr>
                <w:p w:rsidR="00DF4B5C" w:rsidRPr="006947D9" w:rsidRDefault="00DF4B5C" w:rsidP="00DF4B5C">
                  <w:pPr>
                    <w:rPr>
                      <w:sz w:val="24"/>
                    </w:rPr>
                  </w:pPr>
                </w:p>
              </w:tc>
            </w:tr>
            <w:tr w:rsidR="00801301" w:rsidRPr="006947D9" w:rsidTr="006947D9">
              <w:tc>
                <w:tcPr>
                  <w:tcW w:w="4128" w:type="dxa"/>
                </w:tcPr>
                <w:p w:rsidR="00801301" w:rsidRDefault="00801301" w:rsidP="00801301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>tale om metoderne i dansk og historie</w:t>
                  </w:r>
                </w:p>
                <w:p w:rsidR="006947D9" w:rsidRPr="006947D9" w:rsidRDefault="006947D9" w:rsidP="00801301">
                  <w:pPr>
                    <w:rPr>
                      <w:sz w:val="24"/>
                    </w:rPr>
                  </w:pPr>
                </w:p>
              </w:tc>
              <w:tc>
                <w:tcPr>
                  <w:tcW w:w="6662" w:type="dxa"/>
                </w:tcPr>
                <w:p w:rsidR="00801301" w:rsidRPr="006947D9" w:rsidRDefault="00801301" w:rsidP="00DF4B5C">
                  <w:pPr>
                    <w:rPr>
                      <w:sz w:val="24"/>
                    </w:rPr>
                  </w:pPr>
                </w:p>
              </w:tc>
            </w:tr>
            <w:tr w:rsidR="00DF4B5C" w:rsidRPr="006947D9" w:rsidTr="006947D9">
              <w:tc>
                <w:tcPr>
                  <w:tcW w:w="4128" w:type="dxa"/>
                </w:tcPr>
                <w:p w:rsidR="00DF4B5C" w:rsidRPr="006947D9" w:rsidRDefault="00F06422" w:rsidP="00DF4B5C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>s</w:t>
                  </w:r>
                  <w:r w:rsidR="00DF4B5C" w:rsidRPr="006947D9">
                    <w:rPr>
                      <w:sz w:val="24"/>
                    </w:rPr>
                    <w:t>trukturere min egen fremlæggelse, så jeg overholder tiden</w:t>
                  </w:r>
                </w:p>
              </w:tc>
              <w:tc>
                <w:tcPr>
                  <w:tcW w:w="6662" w:type="dxa"/>
                </w:tcPr>
                <w:p w:rsidR="00DF4B5C" w:rsidRPr="006947D9" w:rsidRDefault="00DF4B5C" w:rsidP="00DF4B5C">
                  <w:pPr>
                    <w:rPr>
                      <w:sz w:val="24"/>
                    </w:rPr>
                  </w:pPr>
                </w:p>
              </w:tc>
            </w:tr>
            <w:tr w:rsidR="00DF4B5C" w:rsidRPr="006947D9" w:rsidTr="006947D9">
              <w:tc>
                <w:tcPr>
                  <w:tcW w:w="4128" w:type="dxa"/>
                </w:tcPr>
                <w:p w:rsidR="00DF4B5C" w:rsidRPr="006947D9" w:rsidRDefault="00E524E2" w:rsidP="00DF4B5C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 xml:space="preserve">undgå at </w:t>
                  </w:r>
                  <w:r w:rsidR="00DF4B5C" w:rsidRPr="006947D9">
                    <w:rPr>
                      <w:sz w:val="24"/>
                    </w:rPr>
                    <w:t>gå i panik, hvis jeg ikke umiddelbart kan svaret</w:t>
                  </w:r>
                </w:p>
              </w:tc>
              <w:tc>
                <w:tcPr>
                  <w:tcW w:w="6662" w:type="dxa"/>
                </w:tcPr>
                <w:p w:rsidR="00DF4B5C" w:rsidRPr="006947D9" w:rsidRDefault="00DF4B5C" w:rsidP="00DF4B5C">
                  <w:pPr>
                    <w:rPr>
                      <w:sz w:val="24"/>
                    </w:rPr>
                  </w:pPr>
                </w:p>
              </w:tc>
            </w:tr>
            <w:tr w:rsidR="00801301" w:rsidRPr="006947D9" w:rsidTr="006947D9">
              <w:tc>
                <w:tcPr>
                  <w:tcW w:w="4128" w:type="dxa"/>
                </w:tcPr>
                <w:p w:rsidR="00801301" w:rsidRDefault="00801301" w:rsidP="00DF4B5C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>indgå i en faglig dialog</w:t>
                  </w:r>
                </w:p>
                <w:p w:rsidR="006947D9" w:rsidRPr="006947D9" w:rsidRDefault="006947D9" w:rsidP="00DF4B5C">
                  <w:pPr>
                    <w:rPr>
                      <w:sz w:val="24"/>
                    </w:rPr>
                  </w:pPr>
                </w:p>
              </w:tc>
              <w:tc>
                <w:tcPr>
                  <w:tcW w:w="6662" w:type="dxa"/>
                </w:tcPr>
                <w:p w:rsidR="00801301" w:rsidRPr="006947D9" w:rsidRDefault="00801301" w:rsidP="00DF4B5C">
                  <w:pPr>
                    <w:rPr>
                      <w:sz w:val="24"/>
                    </w:rPr>
                  </w:pPr>
                </w:p>
              </w:tc>
            </w:tr>
          </w:tbl>
          <w:p w:rsidR="00553554" w:rsidRPr="006947D9" w:rsidRDefault="00553554" w:rsidP="00DF4B5C">
            <w:pPr>
              <w:rPr>
                <w:sz w:val="24"/>
              </w:rPr>
            </w:pPr>
          </w:p>
        </w:tc>
      </w:tr>
      <w:tr w:rsidR="00553554" w:rsidTr="006947D9">
        <w:tc>
          <w:tcPr>
            <w:tcW w:w="10910" w:type="dxa"/>
          </w:tcPr>
          <w:p w:rsidR="00553554" w:rsidRDefault="00553554" w:rsidP="00553554">
            <w:pPr>
              <w:pStyle w:val="Overskrift2"/>
              <w:outlineLvl w:val="1"/>
            </w:pPr>
            <w:r w:rsidRPr="006947D9">
              <w:rPr>
                <w:sz w:val="22"/>
              </w:rPr>
              <w:t>Arbejdsprocessen</w:t>
            </w:r>
            <w:r w:rsidR="00DF4B5C" w:rsidRPr="006947D9">
              <w:rPr>
                <w:sz w:val="22"/>
              </w:rPr>
              <w:t xml:space="preserve"> </w:t>
            </w:r>
            <w:r w:rsidR="00856551" w:rsidRPr="006947D9">
              <w:rPr>
                <w:sz w:val="22"/>
              </w:rPr>
              <w:t>–</w:t>
            </w:r>
            <w:r w:rsidR="00DF4B5C" w:rsidRPr="006947D9">
              <w:rPr>
                <w:sz w:val="22"/>
              </w:rPr>
              <w:t xml:space="preserve"> </w:t>
            </w:r>
            <w:r w:rsidR="00856551" w:rsidRPr="006947D9">
              <w:rPr>
                <w:sz w:val="22"/>
              </w:rPr>
              <w:t>jeg</w:t>
            </w:r>
            <w:r w:rsidR="00E524E2" w:rsidRPr="006947D9">
              <w:rPr>
                <w:sz w:val="22"/>
              </w:rPr>
              <w:t xml:space="preserve"> …:</w:t>
            </w:r>
          </w:p>
        </w:tc>
      </w:tr>
      <w:tr w:rsidR="00553554" w:rsidTr="006947D9">
        <w:tc>
          <w:tcPr>
            <w:tcW w:w="10910" w:type="dxa"/>
          </w:tcPr>
          <w:tbl>
            <w:tblPr>
              <w:tblStyle w:val="Tabel-Gitter"/>
              <w:tblW w:w="0" w:type="auto"/>
              <w:tblLook w:val="04A0" w:firstRow="1" w:lastRow="0" w:firstColumn="1" w:lastColumn="0" w:noHBand="0" w:noVBand="1"/>
            </w:tblPr>
            <w:tblGrid>
              <w:gridCol w:w="4128"/>
              <w:gridCol w:w="6662"/>
            </w:tblGrid>
            <w:tr w:rsidR="00856551" w:rsidTr="006947D9">
              <w:tc>
                <w:tcPr>
                  <w:tcW w:w="4128" w:type="dxa"/>
                </w:tcPr>
                <w:p w:rsidR="00856551" w:rsidRPr="006947D9" w:rsidRDefault="00E524E2" w:rsidP="00801301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>k</w:t>
                  </w:r>
                  <w:r w:rsidR="00856551" w:rsidRPr="006947D9">
                    <w:rPr>
                      <w:sz w:val="24"/>
                    </w:rPr>
                    <w:t xml:space="preserve">om i ordentlig tid </w:t>
                  </w:r>
                  <w:r w:rsidR="00801301" w:rsidRPr="006947D9">
                    <w:rPr>
                      <w:sz w:val="24"/>
                    </w:rPr>
                    <w:t xml:space="preserve">i gang </w:t>
                  </w:r>
                  <w:r w:rsidR="00856551" w:rsidRPr="006947D9">
                    <w:rPr>
                      <w:sz w:val="24"/>
                    </w:rPr>
                    <w:t xml:space="preserve">i </w:t>
                  </w:r>
                  <w:r w:rsidR="00801301" w:rsidRPr="006947D9">
                    <w:rPr>
                      <w:sz w:val="24"/>
                    </w:rPr>
                    <w:t>med skriveprocessen</w:t>
                  </w:r>
                  <w:r w:rsidR="00856551" w:rsidRPr="006947D9">
                    <w:rPr>
                      <w:sz w:val="24"/>
                    </w:rPr>
                    <w:t>, så jeg ikke kom i tidsnød</w:t>
                  </w:r>
                </w:p>
              </w:tc>
              <w:tc>
                <w:tcPr>
                  <w:tcW w:w="6662" w:type="dxa"/>
                </w:tcPr>
                <w:p w:rsidR="00856551" w:rsidRDefault="00856551"/>
              </w:tc>
            </w:tr>
            <w:tr w:rsidR="00856551" w:rsidTr="006947D9">
              <w:tc>
                <w:tcPr>
                  <w:tcW w:w="4128" w:type="dxa"/>
                </w:tcPr>
                <w:p w:rsidR="00856551" w:rsidRDefault="00E524E2" w:rsidP="00856551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>a</w:t>
                  </w:r>
                  <w:r w:rsidR="00856551" w:rsidRPr="006947D9">
                    <w:rPr>
                      <w:sz w:val="24"/>
                    </w:rPr>
                    <w:t>rbejdede selvstændigt og koncentreret</w:t>
                  </w:r>
                </w:p>
                <w:p w:rsidR="006947D9" w:rsidRPr="006947D9" w:rsidRDefault="006947D9" w:rsidP="00856551">
                  <w:pPr>
                    <w:rPr>
                      <w:sz w:val="24"/>
                    </w:rPr>
                  </w:pPr>
                  <w:bookmarkStart w:id="0" w:name="_GoBack"/>
                  <w:bookmarkEnd w:id="0"/>
                </w:p>
              </w:tc>
              <w:tc>
                <w:tcPr>
                  <w:tcW w:w="6662" w:type="dxa"/>
                </w:tcPr>
                <w:p w:rsidR="00856551" w:rsidRDefault="00856551"/>
              </w:tc>
            </w:tr>
            <w:tr w:rsidR="00856551" w:rsidTr="006947D9">
              <w:tc>
                <w:tcPr>
                  <w:tcW w:w="4128" w:type="dxa"/>
                </w:tcPr>
                <w:p w:rsidR="00856551" w:rsidRPr="006947D9" w:rsidRDefault="00E524E2">
                  <w:pPr>
                    <w:rPr>
                      <w:sz w:val="24"/>
                    </w:rPr>
                  </w:pPr>
                  <w:r w:rsidRPr="006947D9">
                    <w:rPr>
                      <w:sz w:val="24"/>
                    </w:rPr>
                    <w:t>s</w:t>
                  </w:r>
                  <w:r w:rsidR="00856551" w:rsidRPr="006947D9">
                    <w:rPr>
                      <w:sz w:val="24"/>
                    </w:rPr>
                    <w:t>ørgede for at</w:t>
                  </w:r>
                  <w:r w:rsidR="00801301" w:rsidRPr="006947D9">
                    <w:rPr>
                      <w:sz w:val="24"/>
                    </w:rPr>
                    <w:t xml:space="preserve"> finde og</w:t>
                  </w:r>
                  <w:r w:rsidR="00856551" w:rsidRPr="006947D9">
                    <w:rPr>
                      <w:sz w:val="24"/>
                    </w:rPr>
                    <w:t xml:space="preserve"> læse en masse baggrundslitteratur</w:t>
                  </w:r>
                </w:p>
              </w:tc>
              <w:tc>
                <w:tcPr>
                  <w:tcW w:w="6662" w:type="dxa"/>
                </w:tcPr>
                <w:p w:rsidR="00856551" w:rsidRDefault="00856551"/>
              </w:tc>
            </w:tr>
          </w:tbl>
          <w:p w:rsidR="00553554" w:rsidRDefault="00553554"/>
        </w:tc>
      </w:tr>
      <w:tr w:rsidR="00553554" w:rsidTr="006947D9">
        <w:tc>
          <w:tcPr>
            <w:tcW w:w="10910" w:type="dxa"/>
          </w:tcPr>
          <w:p w:rsidR="00553554" w:rsidRDefault="006947D9" w:rsidP="00553554">
            <w:pPr>
              <w:pStyle w:val="Overskrift2"/>
              <w:outlineLvl w:val="1"/>
            </w:pPr>
            <w:r>
              <w:t>O</w:t>
            </w:r>
            <w:r w:rsidR="00553554">
              <w:t>verordnede fokuspunkter</w:t>
            </w:r>
            <w:r w:rsidR="00E524E2">
              <w:t xml:space="preserve"> til SRO og SRP:</w:t>
            </w:r>
          </w:p>
        </w:tc>
      </w:tr>
      <w:tr w:rsidR="00553554" w:rsidTr="006947D9">
        <w:tc>
          <w:tcPr>
            <w:tcW w:w="10910" w:type="dxa"/>
          </w:tcPr>
          <w:p w:rsidR="00553554" w:rsidRDefault="00553554" w:rsidP="0096043A">
            <w:pPr>
              <w:spacing w:line="480" w:lineRule="auto"/>
            </w:pPr>
          </w:p>
          <w:p w:rsidR="006947D9" w:rsidRDefault="006947D9" w:rsidP="0096043A">
            <w:pPr>
              <w:spacing w:line="480" w:lineRule="auto"/>
            </w:pPr>
          </w:p>
          <w:p w:rsidR="006947D9" w:rsidRDefault="006947D9" w:rsidP="0096043A">
            <w:pPr>
              <w:spacing w:line="480" w:lineRule="auto"/>
            </w:pPr>
          </w:p>
        </w:tc>
      </w:tr>
    </w:tbl>
    <w:p w:rsidR="00553554" w:rsidRDefault="00553554"/>
    <w:sectPr w:rsidR="00553554" w:rsidSect="006947D9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B71E0C"/>
    <w:multiLevelType w:val="hybridMultilevel"/>
    <w:tmpl w:val="793ECBA2"/>
    <w:lvl w:ilvl="0" w:tplc="EEA488D2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E13733"/>
    <w:multiLevelType w:val="hybridMultilevel"/>
    <w:tmpl w:val="E0E8C570"/>
    <w:lvl w:ilvl="0" w:tplc="4F6E8C40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3554"/>
    <w:rsid w:val="003255F8"/>
    <w:rsid w:val="005344A4"/>
    <w:rsid w:val="00553554"/>
    <w:rsid w:val="00633E57"/>
    <w:rsid w:val="006947D9"/>
    <w:rsid w:val="00801301"/>
    <w:rsid w:val="00856551"/>
    <w:rsid w:val="0096043A"/>
    <w:rsid w:val="00A935D3"/>
    <w:rsid w:val="00DF4B5C"/>
    <w:rsid w:val="00E524E2"/>
    <w:rsid w:val="00F06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9EF5E"/>
  <w15:chartTrackingRefBased/>
  <w15:docId w15:val="{AB59025F-5EEC-43C0-8706-FF628319E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55355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39"/>
    <w:rsid w:val="005535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fsnit">
    <w:name w:val="List Paragraph"/>
    <w:basedOn w:val="Normal"/>
    <w:uiPriority w:val="34"/>
    <w:qFormat/>
    <w:rsid w:val="00553554"/>
    <w:pPr>
      <w:ind w:left="720"/>
      <w:contextualSpacing/>
    </w:pPr>
  </w:style>
  <w:style w:type="character" w:customStyle="1" w:styleId="Overskrift2Tegn">
    <w:name w:val="Overskrift 2 Tegn"/>
    <w:basedOn w:val="Standardskrifttypeiafsnit"/>
    <w:link w:val="Overskrift2"/>
    <w:uiPriority w:val="9"/>
    <w:rsid w:val="0055355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169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Herning Gymnasium</Company>
  <LinksUpToDate>false</LinksUpToDate>
  <CharactersWithSpaces>1199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Mathias Strand</dc:creator>
  <cp:keywords/>
  <dc:description/>
  <cp:lastModifiedBy>Mathias Strand</cp:lastModifiedBy>
  <cp:revision>5</cp:revision>
  <dcterms:created xsi:type="dcterms:W3CDTF">2018-02-17T09:02:00Z</dcterms:created>
  <dcterms:modified xsi:type="dcterms:W3CDTF">2018-02-21T14:18:00Z</dcterms:modified>
</cp:coreProperties>
</file>